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F1" w:rsidRPr="00816C48" w:rsidRDefault="009D735F">
      <w:pPr>
        <w:rPr>
          <w:b/>
          <w:sz w:val="32"/>
          <w:szCs w:val="32"/>
          <w:u w:val="single"/>
        </w:rPr>
      </w:pPr>
      <w:r w:rsidRPr="00816C48">
        <w:rPr>
          <w:b/>
          <w:sz w:val="32"/>
          <w:szCs w:val="32"/>
          <w:u w:val="single"/>
        </w:rPr>
        <w:t xml:space="preserve">Dialogue between the Tax Adviser and Mr </w:t>
      </w:r>
      <w:proofErr w:type="gramStart"/>
      <w:r w:rsidRPr="00816C48">
        <w:rPr>
          <w:b/>
          <w:sz w:val="32"/>
          <w:szCs w:val="32"/>
          <w:u w:val="single"/>
        </w:rPr>
        <w:t>A</w:t>
      </w:r>
      <w:proofErr w:type="gramEnd"/>
      <w:r w:rsidRPr="00816C48">
        <w:rPr>
          <w:b/>
          <w:sz w:val="32"/>
          <w:szCs w:val="32"/>
          <w:u w:val="single"/>
        </w:rPr>
        <w:t xml:space="preserve"> part 2</w:t>
      </w:r>
    </w:p>
    <w:p w:rsidR="00541D94" w:rsidRPr="006B05B9" w:rsidRDefault="009D735F">
      <w:pPr>
        <w:rPr>
          <w:sz w:val="32"/>
          <w:szCs w:val="32"/>
        </w:rPr>
      </w:pPr>
      <w:r w:rsidRPr="006B05B9">
        <w:rPr>
          <w:sz w:val="32"/>
          <w:szCs w:val="32"/>
        </w:rPr>
        <w:t xml:space="preserve">Adviser: So, we have </w:t>
      </w:r>
      <w:bookmarkStart w:id="0" w:name="_GoBack"/>
      <w:bookmarkEnd w:id="0"/>
      <w:r w:rsidRPr="006B05B9">
        <w:rPr>
          <w:sz w:val="32"/>
          <w:szCs w:val="32"/>
        </w:rPr>
        <w:t xml:space="preserve">completed your 2018 Tax Return. But we now need to look at an appeal against penalties. HMRC will only give up late filing penalties if you have a </w:t>
      </w:r>
      <w:r w:rsidRPr="006B05B9">
        <w:rPr>
          <w:i/>
          <w:sz w:val="32"/>
          <w:szCs w:val="32"/>
        </w:rPr>
        <w:t>reasonable excuse</w:t>
      </w:r>
      <w:r w:rsidRPr="006B05B9">
        <w:rPr>
          <w:sz w:val="32"/>
          <w:szCs w:val="32"/>
        </w:rPr>
        <w:t xml:space="preserve"> for not filing on time during the </w:t>
      </w:r>
      <w:r w:rsidRPr="006B05B9">
        <w:rPr>
          <w:i/>
          <w:sz w:val="32"/>
          <w:szCs w:val="32"/>
        </w:rPr>
        <w:t>relevant period</w:t>
      </w:r>
      <w:r w:rsidRPr="006B05B9">
        <w:rPr>
          <w:sz w:val="32"/>
          <w:szCs w:val="32"/>
        </w:rPr>
        <w:t>. The relevant period</w:t>
      </w:r>
      <w:r w:rsidR="00541D94" w:rsidRPr="006B05B9">
        <w:rPr>
          <w:sz w:val="32"/>
          <w:szCs w:val="32"/>
        </w:rPr>
        <w:t xml:space="preserve"> is from the filing deadline to shortly before the Tax Return is filed with HMRC. So, in your case, the relevant period is from January 2019 to </w:t>
      </w:r>
      <w:r w:rsidR="00A1512D">
        <w:rPr>
          <w:sz w:val="32"/>
          <w:szCs w:val="32"/>
        </w:rPr>
        <w:t>September</w:t>
      </w:r>
      <w:r w:rsidR="00541D94" w:rsidRPr="006B05B9">
        <w:rPr>
          <w:sz w:val="32"/>
          <w:szCs w:val="32"/>
        </w:rPr>
        <w:t xml:space="preserve"> 20</w:t>
      </w:r>
      <w:r w:rsidR="00945370">
        <w:rPr>
          <w:sz w:val="32"/>
          <w:szCs w:val="32"/>
        </w:rPr>
        <w:t>20</w:t>
      </w:r>
      <w:r w:rsidR="00541D94" w:rsidRPr="006B05B9">
        <w:rPr>
          <w:sz w:val="32"/>
          <w:szCs w:val="32"/>
        </w:rPr>
        <w:t xml:space="preserve">.  In order to make your appeal as strong as possible I’m afraid I will have to ask you a number of </w:t>
      </w:r>
      <w:r w:rsidR="00541D94" w:rsidRPr="006B05B9">
        <w:rPr>
          <w:i/>
          <w:sz w:val="32"/>
          <w:szCs w:val="32"/>
        </w:rPr>
        <w:t>personal questions</w:t>
      </w:r>
      <w:r w:rsidR="00541D94" w:rsidRPr="006B05B9">
        <w:rPr>
          <w:sz w:val="32"/>
          <w:szCs w:val="32"/>
        </w:rPr>
        <w:t xml:space="preserve"> about what happened around that period.</w:t>
      </w:r>
    </w:p>
    <w:p w:rsidR="00541D94" w:rsidRPr="006B05B9" w:rsidRDefault="00541D94">
      <w:pPr>
        <w:rPr>
          <w:sz w:val="32"/>
          <w:szCs w:val="32"/>
        </w:rPr>
      </w:pPr>
      <w:r w:rsidRPr="006B05B9">
        <w:rPr>
          <w:sz w:val="32"/>
          <w:szCs w:val="32"/>
        </w:rPr>
        <w:t>Mr A: Ok…..</w:t>
      </w:r>
    </w:p>
    <w:p w:rsidR="00541D94" w:rsidRPr="006B05B9" w:rsidRDefault="00541D94">
      <w:pPr>
        <w:rPr>
          <w:sz w:val="32"/>
          <w:szCs w:val="32"/>
        </w:rPr>
      </w:pPr>
      <w:r w:rsidRPr="006B05B9">
        <w:rPr>
          <w:sz w:val="32"/>
          <w:szCs w:val="32"/>
        </w:rPr>
        <w:t>Adviser: During the period did you have any physical or mental health issues?</w:t>
      </w:r>
    </w:p>
    <w:p w:rsidR="00541D94" w:rsidRPr="006B05B9" w:rsidRDefault="00541D94">
      <w:pPr>
        <w:rPr>
          <w:sz w:val="32"/>
          <w:szCs w:val="32"/>
        </w:rPr>
      </w:pPr>
      <w:r w:rsidRPr="006B05B9">
        <w:rPr>
          <w:sz w:val="32"/>
          <w:szCs w:val="32"/>
        </w:rPr>
        <w:t>Mr A: Nothing really… no.</w:t>
      </w:r>
    </w:p>
    <w:p w:rsidR="00541D94" w:rsidRPr="006B05B9" w:rsidRDefault="00541D94">
      <w:pPr>
        <w:rPr>
          <w:sz w:val="32"/>
          <w:szCs w:val="32"/>
        </w:rPr>
      </w:pPr>
      <w:r w:rsidRPr="006B05B9">
        <w:rPr>
          <w:sz w:val="32"/>
          <w:szCs w:val="32"/>
        </w:rPr>
        <w:t xml:space="preserve">Adviser: Any trips to the doctor? </w:t>
      </w:r>
    </w:p>
    <w:p w:rsidR="009D735F" w:rsidRPr="006B05B9" w:rsidRDefault="00701F13">
      <w:pPr>
        <w:rPr>
          <w:sz w:val="32"/>
          <w:szCs w:val="32"/>
        </w:rPr>
      </w:pPr>
      <w:r>
        <w:rPr>
          <w:sz w:val="32"/>
          <w:szCs w:val="32"/>
        </w:rPr>
        <w:t xml:space="preserve">Mr A: What it is… </w:t>
      </w:r>
      <w:r w:rsidR="00541D94" w:rsidRPr="006B05B9">
        <w:rPr>
          <w:sz w:val="32"/>
          <w:szCs w:val="32"/>
        </w:rPr>
        <w:t xml:space="preserve">my wife left me </w:t>
      </w:r>
      <w:r w:rsidR="00592082" w:rsidRPr="006B05B9">
        <w:rPr>
          <w:sz w:val="32"/>
          <w:szCs w:val="32"/>
        </w:rPr>
        <w:t>at the end of 2017. She used to do all my paperwork and the Tax Return. I just stuck my head in the sand with this.</w:t>
      </w:r>
    </w:p>
    <w:p w:rsidR="00592082" w:rsidRPr="006B05B9" w:rsidRDefault="00592082">
      <w:pPr>
        <w:rPr>
          <w:sz w:val="32"/>
          <w:szCs w:val="32"/>
        </w:rPr>
      </w:pPr>
      <w:r w:rsidRPr="006B05B9">
        <w:rPr>
          <w:sz w:val="32"/>
          <w:szCs w:val="32"/>
        </w:rPr>
        <w:t>Adviser: We might be able to include that in the appeal – sometimes HMRC does consider relationship breakdowns – it’s just a bit before the relevant period. How long had you been with your wife?</w:t>
      </w:r>
    </w:p>
    <w:p w:rsidR="00592082" w:rsidRPr="006B05B9" w:rsidRDefault="00592082">
      <w:pPr>
        <w:rPr>
          <w:sz w:val="32"/>
          <w:szCs w:val="32"/>
        </w:rPr>
      </w:pPr>
      <w:r w:rsidRPr="006B05B9">
        <w:rPr>
          <w:sz w:val="32"/>
          <w:szCs w:val="32"/>
        </w:rPr>
        <w:t xml:space="preserve">Mr A: It was 20 years. So it came as a bit of a blow… we had argued before… but this time it was the last one. </w:t>
      </w:r>
    </w:p>
    <w:p w:rsidR="00592082" w:rsidRPr="006B05B9" w:rsidRDefault="00592082">
      <w:pPr>
        <w:rPr>
          <w:sz w:val="32"/>
          <w:szCs w:val="32"/>
        </w:rPr>
      </w:pPr>
      <w:r w:rsidRPr="006B05B9">
        <w:rPr>
          <w:sz w:val="32"/>
          <w:szCs w:val="32"/>
        </w:rPr>
        <w:t>Adviser: You went through a difficult time?</w:t>
      </w:r>
    </w:p>
    <w:p w:rsidR="00592082" w:rsidRPr="006B05B9" w:rsidRDefault="00592082">
      <w:pPr>
        <w:rPr>
          <w:sz w:val="32"/>
          <w:szCs w:val="32"/>
        </w:rPr>
      </w:pPr>
      <w:r w:rsidRPr="006B05B9">
        <w:rPr>
          <w:sz w:val="32"/>
          <w:szCs w:val="32"/>
        </w:rPr>
        <w:t>Mr A: Yeah. You get used to that person being there. It’s been very difficult. I even had trouble sleeping. It’s not so bad now.</w:t>
      </w:r>
    </w:p>
    <w:p w:rsidR="00592082" w:rsidRPr="006B05B9" w:rsidRDefault="00592082">
      <w:pPr>
        <w:rPr>
          <w:sz w:val="32"/>
          <w:szCs w:val="32"/>
        </w:rPr>
      </w:pPr>
      <w:r w:rsidRPr="006B05B9">
        <w:rPr>
          <w:sz w:val="32"/>
          <w:szCs w:val="32"/>
        </w:rPr>
        <w:lastRenderedPageBreak/>
        <w:t>Adviser: Did you go to the doctor’s about the sleep problem?</w:t>
      </w:r>
    </w:p>
    <w:p w:rsidR="00592082" w:rsidRPr="006B05B9" w:rsidRDefault="00592082">
      <w:pPr>
        <w:rPr>
          <w:sz w:val="32"/>
          <w:szCs w:val="32"/>
        </w:rPr>
      </w:pPr>
      <w:r w:rsidRPr="006B05B9">
        <w:rPr>
          <w:sz w:val="32"/>
          <w:szCs w:val="32"/>
        </w:rPr>
        <w:t xml:space="preserve">Mr A: Yes. He gave me some medication for anxiety. </w:t>
      </w:r>
    </w:p>
    <w:p w:rsidR="00592082" w:rsidRPr="006B05B9" w:rsidRDefault="00592082">
      <w:pPr>
        <w:rPr>
          <w:sz w:val="32"/>
          <w:szCs w:val="32"/>
        </w:rPr>
      </w:pPr>
      <w:r w:rsidRPr="006B05B9">
        <w:rPr>
          <w:sz w:val="32"/>
          <w:szCs w:val="32"/>
        </w:rPr>
        <w:t>Adviser: Do you still have that? What’s the name of the medication?</w:t>
      </w:r>
    </w:p>
    <w:p w:rsidR="00592082" w:rsidRPr="006B05B9" w:rsidRDefault="00592082">
      <w:pPr>
        <w:rPr>
          <w:sz w:val="32"/>
          <w:szCs w:val="32"/>
        </w:rPr>
      </w:pPr>
      <w:r w:rsidRPr="006B05B9">
        <w:rPr>
          <w:sz w:val="32"/>
          <w:szCs w:val="32"/>
        </w:rPr>
        <w:t>Mr A: I still take it – but only when I need it. Don’t really like to take drugs. It’s called Sertraline. The doctor said I was depressed – but I don’</w:t>
      </w:r>
      <w:r w:rsidR="00FF30C2" w:rsidRPr="006B05B9">
        <w:rPr>
          <w:sz w:val="32"/>
          <w:szCs w:val="32"/>
        </w:rPr>
        <w:t>t think I was.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Adviser: Can you remember when you started on Sertraline?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Mr A: It was about the middle of the following year. I was really struggling with sleeping.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 xml:space="preserve">Adviser: I need </w:t>
      </w:r>
      <w:r w:rsidR="00701F13">
        <w:rPr>
          <w:sz w:val="32"/>
          <w:szCs w:val="32"/>
        </w:rPr>
        <w:t xml:space="preserve">to </w:t>
      </w:r>
      <w:r w:rsidRPr="006B05B9">
        <w:rPr>
          <w:sz w:val="32"/>
          <w:szCs w:val="32"/>
        </w:rPr>
        <w:t xml:space="preserve">just continue through my checklist. Did you have any other difficult life events in the last year? </w:t>
      </w:r>
      <w:proofErr w:type="gramStart"/>
      <w:r w:rsidRPr="006B05B9">
        <w:rPr>
          <w:sz w:val="32"/>
          <w:szCs w:val="32"/>
        </w:rPr>
        <w:t>Bereavements, homelessness, accidents?</w:t>
      </w:r>
      <w:proofErr w:type="gramEnd"/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Mr A: Not in the last year – but my grand dad passed away three years ago. I was quite close with him – closer than my parents!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Adviser: Do you have any caring responsibilities?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Mr A: Not since granddad passed away</w:t>
      </w:r>
      <w:proofErr w:type="gramStart"/>
      <w:r w:rsidRPr="006B05B9">
        <w:rPr>
          <w:sz w:val="32"/>
          <w:szCs w:val="32"/>
        </w:rPr>
        <w:t>..</w:t>
      </w:r>
      <w:proofErr w:type="gramEnd"/>
      <w:r w:rsidRPr="006B05B9">
        <w:rPr>
          <w:sz w:val="32"/>
          <w:szCs w:val="32"/>
        </w:rPr>
        <w:t xml:space="preserve"> </w:t>
      </w:r>
      <w:proofErr w:type="gramStart"/>
      <w:r w:rsidRPr="006B05B9">
        <w:rPr>
          <w:sz w:val="32"/>
          <w:szCs w:val="32"/>
        </w:rPr>
        <w:t>no</w:t>
      </w:r>
      <w:proofErr w:type="gramEnd"/>
      <w:r w:rsidRPr="006B05B9">
        <w:rPr>
          <w:sz w:val="32"/>
          <w:szCs w:val="32"/>
        </w:rPr>
        <w:t>.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Adviser: Do you have dyslexia or any other capability issue which might have prevented you from filling in the form?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Mr A: I’ve always thought I have dyslexia – because I am constantly mixing up numbers and stuff.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Adviser: Has that ever been formally diagnosed?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Mr A: No.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Adviser: Did you leave school early? Can you recall what your grades were in Maths &amp; English?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 xml:space="preserve">Mr A: I left at 16! </w:t>
      </w:r>
      <w:proofErr w:type="gramStart"/>
      <w:r w:rsidRPr="006B05B9">
        <w:rPr>
          <w:sz w:val="32"/>
          <w:szCs w:val="32"/>
        </w:rPr>
        <w:t>Couldn’t wait.</w:t>
      </w:r>
      <w:proofErr w:type="gramEnd"/>
      <w:r w:rsidRPr="006B05B9">
        <w:rPr>
          <w:sz w:val="32"/>
          <w:szCs w:val="32"/>
        </w:rPr>
        <w:t xml:space="preserve"> My maths was rubbish – in fact I failed all the subjects except Art.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Adviser: Any alcohol or dependency issues?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>Mr A: I like a pint</w:t>
      </w:r>
      <w:proofErr w:type="gramStart"/>
      <w:r w:rsidRPr="006B05B9">
        <w:rPr>
          <w:sz w:val="32"/>
          <w:szCs w:val="32"/>
        </w:rPr>
        <w:t>…  but</w:t>
      </w:r>
      <w:proofErr w:type="gramEnd"/>
      <w:r w:rsidRPr="006B05B9">
        <w:rPr>
          <w:sz w:val="32"/>
          <w:szCs w:val="32"/>
        </w:rPr>
        <w:t xml:space="preserve"> it’s not a problem! I was worried about the Sertraline… but I’m kind of coming off of it now…</w:t>
      </w:r>
    </w:p>
    <w:p w:rsidR="00FF30C2" w:rsidRPr="006B05B9" w:rsidRDefault="00FF30C2">
      <w:pPr>
        <w:rPr>
          <w:sz w:val="32"/>
          <w:szCs w:val="32"/>
        </w:rPr>
      </w:pPr>
      <w:r w:rsidRPr="006B05B9">
        <w:rPr>
          <w:sz w:val="32"/>
          <w:szCs w:val="32"/>
        </w:rPr>
        <w:t xml:space="preserve">Adviser: </w:t>
      </w:r>
      <w:r w:rsidR="00D82094" w:rsidRPr="006B05B9">
        <w:rPr>
          <w:sz w:val="32"/>
          <w:szCs w:val="32"/>
        </w:rPr>
        <w:t>What’s your current income? Do you have any savings? Do you own your own home?</w:t>
      </w:r>
    </w:p>
    <w:p w:rsidR="00D82094" w:rsidRPr="006B05B9" w:rsidRDefault="00D82094">
      <w:pPr>
        <w:rPr>
          <w:sz w:val="32"/>
          <w:szCs w:val="32"/>
        </w:rPr>
      </w:pPr>
      <w:r w:rsidRPr="006B05B9">
        <w:rPr>
          <w:sz w:val="32"/>
          <w:szCs w:val="32"/>
        </w:rPr>
        <w:t xml:space="preserve">Mr A: Just on Universal credit at the moment. Get a bit of support from mum. </w:t>
      </w:r>
      <w:proofErr w:type="gramStart"/>
      <w:r w:rsidRPr="006B05B9">
        <w:rPr>
          <w:sz w:val="32"/>
          <w:szCs w:val="32"/>
        </w:rPr>
        <w:t>Looking for work.</w:t>
      </w:r>
      <w:proofErr w:type="gramEnd"/>
      <w:r w:rsidRPr="006B05B9">
        <w:rPr>
          <w:sz w:val="32"/>
          <w:szCs w:val="32"/>
        </w:rPr>
        <w:t xml:space="preserve"> No savings. I am renting at the moment.</w:t>
      </w:r>
    </w:p>
    <w:p w:rsidR="00D82094" w:rsidRPr="006B05B9" w:rsidRDefault="00D82094">
      <w:pPr>
        <w:rPr>
          <w:sz w:val="32"/>
          <w:szCs w:val="32"/>
        </w:rPr>
      </w:pPr>
      <w:r w:rsidRPr="006B05B9">
        <w:rPr>
          <w:sz w:val="32"/>
          <w:szCs w:val="32"/>
        </w:rPr>
        <w:t>Adviser: Thanks for all that info. I am now going to draft an appeal on your behalf. We should get a response from HMRC within a month. You need to be aware that you’ll continue to get demands – but I have asked HMRC to not escalate action – for example someone coming to your door.</w:t>
      </w:r>
    </w:p>
    <w:p w:rsidR="00D82094" w:rsidRPr="006B05B9" w:rsidRDefault="00D82094">
      <w:pPr>
        <w:rPr>
          <w:sz w:val="32"/>
          <w:szCs w:val="32"/>
        </w:rPr>
      </w:pPr>
      <w:r w:rsidRPr="006B05B9">
        <w:rPr>
          <w:sz w:val="32"/>
          <w:szCs w:val="32"/>
        </w:rPr>
        <w:t>Mr A: Thanks for all this… what do you reckon? Do you think the appeal is going to succeed?</w:t>
      </w:r>
    </w:p>
    <w:p w:rsidR="00FF30C2" w:rsidRPr="006B05B9" w:rsidRDefault="00FF30C2">
      <w:pPr>
        <w:rPr>
          <w:sz w:val="32"/>
          <w:szCs w:val="32"/>
        </w:rPr>
      </w:pPr>
    </w:p>
    <w:p w:rsidR="009D735F" w:rsidRPr="006B05B9" w:rsidRDefault="009D735F">
      <w:pPr>
        <w:rPr>
          <w:sz w:val="32"/>
          <w:szCs w:val="32"/>
        </w:rPr>
      </w:pPr>
    </w:p>
    <w:sectPr w:rsidR="009D735F" w:rsidRPr="006B05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62"/>
    <w:rsid w:val="000A5662"/>
    <w:rsid w:val="00541D94"/>
    <w:rsid w:val="00592082"/>
    <w:rsid w:val="006069F1"/>
    <w:rsid w:val="006B05B9"/>
    <w:rsid w:val="00701F13"/>
    <w:rsid w:val="00816C48"/>
    <w:rsid w:val="00945370"/>
    <w:rsid w:val="009D735F"/>
    <w:rsid w:val="00A1512D"/>
    <w:rsid w:val="00AE16CF"/>
    <w:rsid w:val="00C90D18"/>
    <w:rsid w:val="00D82094"/>
    <w:rsid w:val="00EE3D7C"/>
    <w:rsid w:val="00FF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Fulton</dc:creator>
  <cp:keywords/>
  <dc:description/>
  <cp:lastModifiedBy>Harry Fulton</cp:lastModifiedBy>
  <cp:revision>8</cp:revision>
  <cp:lastPrinted>2019-12-04T13:23:00Z</cp:lastPrinted>
  <dcterms:created xsi:type="dcterms:W3CDTF">2019-11-22T09:40:00Z</dcterms:created>
  <dcterms:modified xsi:type="dcterms:W3CDTF">2020-09-02T10:28:00Z</dcterms:modified>
</cp:coreProperties>
</file>