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DBB" w:rsidRPr="00062DBB" w:rsidRDefault="00062DBB" w:rsidP="00062DBB">
      <w:pPr>
        <w:rPr>
          <w:color w:val="0070C0"/>
        </w:rPr>
      </w:pPr>
      <w:r w:rsidRPr="00062DBB">
        <w:rPr>
          <w:color w:val="0070C0"/>
        </w:rPr>
        <w:t xml:space="preserve">LATE FILING PENALTY APPEAL – </w:t>
      </w:r>
      <w:r>
        <w:rPr>
          <w:color w:val="0070C0"/>
        </w:rPr>
        <w:t>SELF-EMPLOYED</w:t>
      </w:r>
    </w:p>
    <w:p w:rsidR="00C61C6A" w:rsidRPr="003719F8" w:rsidRDefault="00062DBB" w:rsidP="00062DBB">
      <w:pPr>
        <w:rPr>
          <w:b/>
          <w:i/>
        </w:rPr>
      </w:pPr>
      <w:r w:rsidRPr="00062DBB">
        <w:rPr>
          <w:i/>
        </w:rPr>
        <w:t xml:space="preserve">Statements in blue can be used to </w:t>
      </w:r>
      <w:r>
        <w:rPr>
          <w:i/>
        </w:rPr>
        <w:t>create a skeleton appeal.</w:t>
      </w:r>
      <w:r w:rsidRPr="00062DBB">
        <w:rPr>
          <w:i/>
        </w:rPr>
        <w:t xml:space="preserve"> Statements in squared brackets are general statements that can be used to substantiate the claim. There is space </w:t>
      </w:r>
      <w:r w:rsidR="00C61C6A">
        <w:rPr>
          <w:i/>
        </w:rPr>
        <w:t>to put in specific information.</w:t>
      </w:r>
      <w:r w:rsidR="003719F8">
        <w:rPr>
          <w:i/>
        </w:rPr>
        <w:t xml:space="preserve"> </w:t>
      </w:r>
      <w:r w:rsidR="003719F8">
        <w:rPr>
          <w:b/>
          <w:i/>
        </w:rPr>
        <w:t>Please note that the phrase ‘relevant period’ means 31 January following the tax year.</w:t>
      </w:r>
    </w:p>
    <w:p w:rsidR="00062DBB" w:rsidRDefault="003719F8" w:rsidP="00062DBB">
      <w:pPr>
        <w:rPr>
          <w:color w:val="0070C0"/>
        </w:rPr>
      </w:pPr>
      <w:r>
        <w:rPr>
          <w:color w:val="0070C0"/>
        </w:rPr>
        <w:t>Please</w:t>
      </w:r>
      <w:r w:rsidR="00062DBB" w:rsidRPr="00062DBB">
        <w:rPr>
          <w:color w:val="0070C0"/>
        </w:rPr>
        <w:t xml:space="preserve"> </w:t>
      </w:r>
      <w:r w:rsidR="00C931CE">
        <w:rPr>
          <w:color w:val="0070C0"/>
        </w:rPr>
        <w:t>review</w:t>
      </w:r>
      <w:r w:rsidR="00062DBB" w:rsidRPr="00062DBB">
        <w:rPr>
          <w:color w:val="0070C0"/>
        </w:rPr>
        <w:t xml:space="preserve"> the late </w:t>
      </w:r>
      <w:r w:rsidR="00C931CE">
        <w:rPr>
          <w:color w:val="0070C0"/>
        </w:rPr>
        <w:t xml:space="preserve">filing penalties for </w:t>
      </w:r>
      <w:r w:rsidR="00E026A6">
        <w:rPr>
          <w:color w:val="0070C0"/>
        </w:rPr>
        <w:t>2017/18</w:t>
      </w:r>
      <w:r w:rsidR="00C931CE">
        <w:rPr>
          <w:color w:val="0070C0"/>
        </w:rPr>
        <w:t>.</w:t>
      </w:r>
    </w:p>
    <w:p w:rsidR="00062DBB" w:rsidRDefault="00062DBB" w:rsidP="00062DBB">
      <w:r>
        <w:t xml:space="preserve">The client has had mental health issues since </w:t>
      </w:r>
      <w:r w:rsidR="00E026A6">
        <w:t>the middle of 2018 which have continued to this day</w:t>
      </w:r>
      <w:r>
        <w:t>. He has been</w:t>
      </w:r>
      <w:r w:rsidR="00E026A6">
        <w:t xml:space="preserve"> diagnosed with depression and is on medication – the anti-depressant Sertraline - ever since.</w:t>
      </w:r>
      <w:r>
        <w:t xml:space="preserve"> </w:t>
      </w:r>
      <w:r w:rsidR="005802FB">
        <w:t>He initia</w:t>
      </w:r>
      <w:r w:rsidR="00E026A6">
        <w:t>lly went to see his GP in the middle of 2018 as he had problems sleeping</w:t>
      </w:r>
      <w:r w:rsidR="005802FB">
        <w:t xml:space="preserve">. </w:t>
      </w:r>
      <w:r>
        <w:t>His health problems affect his ability to</w:t>
      </w:r>
      <w:r w:rsidR="00E026A6">
        <w:t xml:space="preserve"> complete Tax Returns because lack of sleep and depression can affect the ability to concentrate and organise.</w:t>
      </w:r>
    </w:p>
    <w:p w:rsidR="00062DBB" w:rsidRDefault="00885878" w:rsidP="00062DBB">
      <w:r>
        <w:t xml:space="preserve">The client stopped trading October </w:t>
      </w:r>
      <w:bookmarkStart w:id="0" w:name="_GoBack"/>
      <w:bookmarkEnd w:id="0"/>
      <w:r w:rsidR="00E026A6">
        <w:t>2017. He did some work at Tesco but that finished in November 2017. He was not trading in the relevant period.</w:t>
      </w:r>
    </w:p>
    <w:p w:rsidR="005802FB" w:rsidRDefault="00E026A6" w:rsidP="00062DBB">
      <w:r>
        <w:t>The client left school at 16. He has advised us that he did not get good grades in Maths/English and struggles with figures.</w:t>
      </w:r>
    </w:p>
    <w:p w:rsidR="00062DBB" w:rsidRDefault="00062DBB" w:rsidP="00062DBB">
      <w:r>
        <w:t>The client has experience</w:t>
      </w:r>
      <w:r w:rsidR="005802FB">
        <w:t>d</w:t>
      </w:r>
      <w:r w:rsidR="00E026A6">
        <w:t xml:space="preserve"> some difficult life events. His wife of over 20 years left him at the end of 2017 which is when he developed the sleeping problems which led to the GP visit the following year.</w:t>
      </w:r>
    </w:p>
    <w:p w:rsidR="00062DBB" w:rsidRPr="00186F8B" w:rsidRDefault="00C931CE" w:rsidP="00062DBB">
      <w:pPr>
        <w:rPr>
          <w:color w:val="4F81BD"/>
        </w:rPr>
      </w:pPr>
      <w:r>
        <w:rPr>
          <w:color w:val="4F81BD"/>
        </w:rPr>
        <w:t xml:space="preserve">The client is on a low income and </w:t>
      </w:r>
      <w:r w:rsidR="005802FB">
        <w:rPr>
          <w:color w:val="4F81BD"/>
        </w:rPr>
        <w:t xml:space="preserve">will struggle to pay this debt; they subsist on </w:t>
      </w:r>
      <w:r w:rsidR="00E026A6">
        <w:rPr>
          <w:color w:val="4F81BD"/>
        </w:rPr>
        <w:t>universal credit with no savings and lives in rented accommodation.</w:t>
      </w:r>
    </w:p>
    <w:p w:rsidR="00062DBB" w:rsidRPr="00186F8B" w:rsidRDefault="00062DBB" w:rsidP="00062DBB">
      <w:pPr>
        <w:rPr>
          <w:color w:val="4F81BD"/>
        </w:rPr>
      </w:pPr>
      <w:r w:rsidRPr="00186F8B">
        <w:rPr>
          <w:color w:val="4F81BD"/>
        </w:rPr>
        <w:t>Please consider this case sympathetically.</w:t>
      </w:r>
    </w:p>
    <w:p w:rsidR="00062DBB" w:rsidRPr="00062DBB" w:rsidRDefault="00062DBB" w:rsidP="00062DBB"/>
    <w:sectPr w:rsidR="00062DBB" w:rsidRPr="00062D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6"/>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6A6"/>
    <w:rsid w:val="00062DBB"/>
    <w:rsid w:val="001453BE"/>
    <w:rsid w:val="00186F8B"/>
    <w:rsid w:val="003719F8"/>
    <w:rsid w:val="005802FB"/>
    <w:rsid w:val="006069F1"/>
    <w:rsid w:val="00885878"/>
    <w:rsid w:val="00AE16CF"/>
    <w:rsid w:val="00C61C6A"/>
    <w:rsid w:val="00C90D18"/>
    <w:rsid w:val="00C931CE"/>
    <w:rsid w:val="00DC158A"/>
    <w:rsid w:val="00E026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Harry Fulton</dc:creator>
  <cp:lastModifiedBy>Harry Fulton</cp:lastModifiedBy>
  <cp:revision>2</cp:revision>
  <dcterms:created xsi:type="dcterms:W3CDTF">2019-11-22T12:08:00Z</dcterms:created>
  <dcterms:modified xsi:type="dcterms:W3CDTF">2019-11-22T12:08:00Z</dcterms:modified>
</cp:coreProperties>
</file>