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D3" w:rsidRPr="00184334" w:rsidRDefault="005654D3" w:rsidP="005654D3">
      <w:pPr>
        <w:spacing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B0C0C"/>
          <w:kern w:val="36"/>
          <w:sz w:val="24"/>
          <w:szCs w:val="24"/>
          <w:lang w:eastAsia="en-GB"/>
        </w:rPr>
      </w:pPr>
      <w:r w:rsidRPr="00184334">
        <w:rPr>
          <w:rFonts w:ascii="Arial" w:eastAsia="Times New Roman" w:hAnsi="Arial" w:cs="Arial"/>
          <w:b/>
          <w:bCs/>
          <w:color w:val="0B0C0C"/>
          <w:kern w:val="36"/>
          <w:sz w:val="24"/>
          <w:szCs w:val="24"/>
          <w:lang w:eastAsia="en-GB"/>
        </w:rPr>
        <w:t>Tax on savings interest</w:t>
      </w:r>
    </w:p>
    <w:p w:rsidR="005654D3" w:rsidRPr="00184334" w:rsidRDefault="005654D3" w:rsidP="005654D3">
      <w:pPr>
        <w:numPr>
          <w:ilvl w:val="0"/>
          <w:numId w:val="1"/>
        </w:numPr>
        <w:shd w:val="clear" w:color="auto" w:fill="FFFFFF"/>
        <w:spacing w:before="60" w:after="60" w:line="240" w:lineRule="auto"/>
        <w:ind w:left="360" w:right="180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8433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How much tax you pay</w:t>
      </w:r>
    </w:p>
    <w:p w:rsidR="005654D3" w:rsidRPr="00184334" w:rsidRDefault="00184334" w:rsidP="005654D3">
      <w:pPr>
        <w:numPr>
          <w:ilvl w:val="0"/>
          <w:numId w:val="1"/>
        </w:numPr>
        <w:shd w:val="clear" w:color="auto" w:fill="FFFFFF"/>
        <w:spacing w:before="60" w:after="60" w:line="240" w:lineRule="auto"/>
        <w:ind w:left="360" w:right="180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hyperlink r:id="rId6" w:tooltip="Part 2: Previous tax years" w:history="1">
        <w:r w:rsidR="005654D3" w:rsidRPr="0018433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Previous tax years</w:t>
        </w:r>
      </w:hyperlink>
    </w:p>
    <w:p w:rsidR="005654D3" w:rsidRPr="00184334" w:rsidRDefault="005654D3" w:rsidP="005654D3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B0C0C"/>
          <w:kern w:val="36"/>
          <w:sz w:val="24"/>
          <w:szCs w:val="24"/>
          <w:lang w:eastAsia="en-GB"/>
        </w:rPr>
      </w:pPr>
      <w:r w:rsidRPr="00184334">
        <w:rPr>
          <w:rFonts w:ascii="Arial" w:eastAsia="Times New Roman" w:hAnsi="Arial" w:cs="Arial"/>
          <w:b/>
          <w:bCs/>
          <w:color w:val="0B0C0C"/>
          <w:kern w:val="36"/>
          <w:sz w:val="24"/>
          <w:szCs w:val="24"/>
          <w:lang w:eastAsia="en-GB"/>
        </w:rPr>
        <w:t>1. How much tax you pay</w:t>
      </w:r>
    </w:p>
    <w:p w:rsidR="005654D3" w:rsidRPr="00184334" w:rsidRDefault="005654D3" w:rsidP="005654D3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8433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From 6 April 2016, most people can earn some income from their savings without paying tax.</w:t>
      </w:r>
    </w:p>
    <w:p w:rsidR="005654D3" w:rsidRPr="00184334" w:rsidRDefault="005654D3" w:rsidP="005654D3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8433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This is called a Personal Savings Allowance. It applies to each tax year, from 6 April to 5 April the following year.</w:t>
      </w:r>
    </w:p>
    <w:p w:rsidR="005654D3" w:rsidRPr="00184334" w:rsidRDefault="005654D3" w:rsidP="005654D3">
      <w:pPr>
        <w:shd w:val="clear" w:color="auto" w:fill="FFFFFF"/>
        <w:spacing w:before="288" w:after="96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  <w:r w:rsidRPr="00184334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Personal Savings Allowance</w:t>
      </w:r>
    </w:p>
    <w:p w:rsidR="005654D3" w:rsidRPr="00184334" w:rsidRDefault="005654D3" w:rsidP="005654D3">
      <w:pPr>
        <w:shd w:val="clear" w:color="auto" w:fill="FFFFFF"/>
        <w:spacing w:before="48" w:after="18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8433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If </w:t>
      </w:r>
      <w:proofErr w:type="gramStart"/>
      <w:r w:rsidRPr="0018433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your</w:t>
      </w:r>
      <w:proofErr w:type="gramEnd"/>
      <w:r w:rsidRPr="0018433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total </w:t>
      </w:r>
      <w:hyperlink r:id="rId7" w:history="1">
        <w:r w:rsidRPr="0018433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taxable income</w:t>
        </w:r>
      </w:hyperlink>
      <w:r w:rsidRPr="0018433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 is £17,000 or less you won’t pay any tax on your savings income.</w:t>
      </w:r>
    </w:p>
    <w:p w:rsidR="005654D3" w:rsidRPr="00184334" w:rsidRDefault="005654D3" w:rsidP="005654D3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8433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Otherwise your allowance depends on which </w:t>
      </w:r>
      <w:hyperlink r:id="rId8" w:history="1">
        <w:r w:rsidRPr="0018433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Income Tax band</w:t>
        </w:r>
      </w:hyperlink>
      <w:r w:rsidRPr="0018433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 you’re in.</w:t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1"/>
        <w:gridCol w:w="5519"/>
      </w:tblGrid>
      <w:tr w:rsidR="005654D3" w:rsidRPr="00184334" w:rsidTr="005654D3">
        <w:trPr>
          <w:tblHeader/>
        </w:trPr>
        <w:tc>
          <w:tcPr>
            <w:tcW w:w="0" w:type="auto"/>
            <w:tcBorders>
              <w:bottom w:val="single" w:sz="6" w:space="0" w:color="BFC1C3"/>
            </w:tcBorders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5654D3" w:rsidRPr="00184334" w:rsidRDefault="005654D3" w:rsidP="005654D3">
            <w:pPr>
              <w:spacing w:before="240" w:after="480" w:line="30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843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Income Tax band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5654D3" w:rsidRPr="00184334" w:rsidRDefault="005654D3" w:rsidP="005654D3">
            <w:pPr>
              <w:spacing w:before="240" w:after="480" w:line="30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843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Tax-free savings income</w:t>
            </w:r>
          </w:p>
        </w:tc>
      </w:tr>
      <w:tr w:rsidR="005654D3" w:rsidRPr="00184334" w:rsidTr="005654D3">
        <w:tc>
          <w:tcPr>
            <w:tcW w:w="0" w:type="auto"/>
            <w:tcBorders>
              <w:bottom w:val="single" w:sz="6" w:space="0" w:color="BFC1C3"/>
            </w:tcBorders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5654D3" w:rsidRPr="00184334" w:rsidRDefault="005654D3" w:rsidP="005654D3">
            <w:pPr>
              <w:spacing w:before="240"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843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Basic rate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5654D3" w:rsidRPr="00184334" w:rsidRDefault="005654D3" w:rsidP="005654D3">
            <w:pPr>
              <w:spacing w:before="240"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843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£1,000</w:t>
            </w:r>
          </w:p>
        </w:tc>
      </w:tr>
      <w:tr w:rsidR="005654D3" w:rsidRPr="00184334" w:rsidTr="005654D3">
        <w:tc>
          <w:tcPr>
            <w:tcW w:w="0" w:type="auto"/>
            <w:tcBorders>
              <w:bottom w:val="single" w:sz="6" w:space="0" w:color="BFC1C3"/>
            </w:tcBorders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5654D3" w:rsidRPr="00184334" w:rsidRDefault="005654D3" w:rsidP="005654D3">
            <w:pPr>
              <w:spacing w:before="240"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843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Higher rate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5654D3" w:rsidRPr="00184334" w:rsidRDefault="005654D3" w:rsidP="005654D3">
            <w:pPr>
              <w:spacing w:before="240"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843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£500</w:t>
            </w:r>
          </w:p>
        </w:tc>
      </w:tr>
      <w:tr w:rsidR="005654D3" w:rsidRPr="00184334" w:rsidTr="005654D3">
        <w:tc>
          <w:tcPr>
            <w:tcW w:w="0" w:type="auto"/>
            <w:tcBorders>
              <w:bottom w:val="single" w:sz="6" w:space="0" w:color="BFC1C3"/>
            </w:tcBorders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5654D3" w:rsidRPr="00184334" w:rsidRDefault="005654D3" w:rsidP="005654D3">
            <w:pPr>
              <w:spacing w:before="240"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843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Additional rate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5654D3" w:rsidRPr="00184334" w:rsidRDefault="005654D3" w:rsidP="005654D3">
            <w:pPr>
              <w:spacing w:before="240"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843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£0</w:t>
            </w:r>
          </w:p>
        </w:tc>
      </w:tr>
    </w:tbl>
    <w:p w:rsidR="005654D3" w:rsidRPr="00184334" w:rsidRDefault="005654D3" w:rsidP="005654D3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8433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You’ll pay tax on any income above this at your </w:t>
      </w:r>
      <w:hyperlink r:id="rId9" w:history="1">
        <w:r w:rsidRPr="0018433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usual rate of Income Tax</w:t>
        </w:r>
      </w:hyperlink>
      <w:r w:rsidRPr="0018433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</w:p>
    <w:p w:rsidR="005654D3" w:rsidRPr="00184334" w:rsidRDefault="005654D3" w:rsidP="005654D3">
      <w:pPr>
        <w:shd w:val="clear" w:color="auto" w:fill="FFFFFF"/>
        <w:spacing w:before="288" w:after="96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  <w:r w:rsidRPr="00184334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Savings covered by the allowance</w:t>
      </w:r>
    </w:p>
    <w:p w:rsidR="005654D3" w:rsidRPr="00184334" w:rsidRDefault="005654D3" w:rsidP="005654D3">
      <w:pPr>
        <w:shd w:val="clear" w:color="auto" w:fill="FFFFFF"/>
        <w:spacing w:before="48" w:after="18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8433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The allowance applies to interest from:</w:t>
      </w:r>
    </w:p>
    <w:p w:rsidR="005654D3" w:rsidRPr="00184334" w:rsidRDefault="005654D3" w:rsidP="005654D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8433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bank and building society accounts</w:t>
      </w:r>
    </w:p>
    <w:p w:rsidR="005654D3" w:rsidRPr="00184334" w:rsidRDefault="005654D3" w:rsidP="005654D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8433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savings and credit union accounts</w:t>
      </w:r>
    </w:p>
    <w:p w:rsidR="005654D3" w:rsidRPr="00184334" w:rsidRDefault="005654D3" w:rsidP="005654D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8433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unit trusts, investment trusts and open-ended investment companies</w:t>
      </w:r>
    </w:p>
    <w:p w:rsidR="005654D3" w:rsidRPr="00184334" w:rsidRDefault="005654D3" w:rsidP="005654D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8433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peer-to-peer lending</w:t>
      </w:r>
    </w:p>
    <w:p w:rsidR="005654D3" w:rsidRPr="00184334" w:rsidRDefault="005654D3" w:rsidP="005654D3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8433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The allowance also applies to income from:</w:t>
      </w:r>
    </w:p>
    <w:p w:rsidR="005654D3" w:rsidRPr="00184334" w:rsidRDefault="005654D3" w:rsidP="005654D3">
      <w:pPr>
        <w:numPr>
          <w:ilvl w:val="0"/>
          <w:numId w:val="3"/>
        </w:numPr>
        <w:shd w:val="clear" w:color="auto" w:fill="FFFFFF"/>
        <w:spacing w:before="60" w:after="60" w:line="240" w:lineRule="auto"/>
        <w:ind w:left="0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84334">
        <w:rPr>
          <w:rFonts w:ascii="Arial" w:eastAsia="Times New Roman" w:hAnsi="Arial" w:cs="Arial"/>
          <w:color w:val="0B0C0C"/>
          <w:sz w:val="24"/>
          <w:szCs w:val="24"/>
          <w:lang w:eastAsia="en-GB"/>
        </w:rPr>
        <w:lastRenderedPageBreak/>
        <w:t>government or company bonds</w:t>
      </w:r>
    </w:p>
    <w:p w:rsidR="005654D3" w:rsidRPr="00184334" w:rsidRDefault="005654D3" w:rsidP="005654D3">
      <w:pPr>
        <w:numPr>
          <w:ilvl w:val="0"/>
          <w:numId w:val="3"/>
        </w:numPr>
        <w:shd w:val="clear" w:color="auto" w:fill="FFFFFF"/>
        <w:spacing w:before="60" w:after="60" w:line="240" w:lineRule="auto"/>
        <w:ind w:left="0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8433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life annuity payments</w:t>
      </w:r>
    </w:p>
    <w:p w:rsidR="005654D3" w:rsidRPr="00184334" w:rsidRDefault="005654D3" w:rsidP="005654D3">
      <w:pPr>
        <w:numPr>
          <w:ilvl w:val="0"/>
          <w:numId w:val="3"/>
        </w:numPr>
        <w:shd w:val="clear" w:color="auto" w:fill="FFFFFF"/>
        <w:spacing w:before="60" w:after="60" w:line="240" w:lineRule="auto"/>
        <w:ind w:left="0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8433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some life insurance contracts</w:t>
      </w:r>
    </w:p>
    <w:p w:rsidR="005654D3" w:rsidRPr="00184334" w:rsidRDefault="005654D3" w:rsidP="005654D3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8433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Savings already in tax-free accounts like </w:t>
      </w:r>
      <w:hyperlink r:id="rId10" w:history="1">
        <w:r w:rsidRPr="0018433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Individual Savings Accounts</w:t>
        </w:r>
      </w:hyperlink>
      <w:r w:rsidRPr="0018433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 (ISAs) and some </w:t>
      </w:r>
      <w:hyperlink r:id="rId11" w:history="1">
        <w:r w:rsidRPr="0018433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National Savings and Investments</w:t>
        </w:r>
      </w:hyperlink>
      <w:r w:rsidRPr="0018433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 accounts don’t count towards the allowance.</w:t>
      </w:r>
    </w:p>
    <w:p w:rsidR="005654D3" w:rsidRPr="00184334" w:rsidRDefault="005654D3" w:rsidP="005654D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8433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There are different rules for tax on </w:t>
      </w:r>
      <w:hyperlink r:id="rId12" w:history="1">
        <w:r w:rsidRPr="0018433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foreign savings</w:t>
        </w:r>
      </w:hyperlink>
      <w:r w:rsidRPr="0018433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 and </w:t>
      </w:r>
      <w:hyperlink r:id="rId13" w:history="1">
        <w:r w:rsidRPr="0018433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children’s accounts</w:t>
        </w:r>
      </w:hyperlink>
      <w:r w:rsidRPr="0018433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</w:p>
    <w:p w:rsidR="005654D3" w:rsidRPr="00184334" w:rsidRDefault="005654D3" w:rsidP="005654D3">
      <w:pPr>
        <w:shd w:val="clear" w:color="auto" w:fill="FFFFFF"/>
        <w:spacing w:before="288" w:after="96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  <w:r w:rsidRPr="00184334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If you go over your allowance</w:t>
      </w:r>
    </w:p>
    <w:p w:rsidR="005654D3" w:rsidRPr="00184334" w:rsidRDefault="005654D3" w:rsidP="005654D3">
      <w:pPr>
        <w:shd w:val="clear" w:color="auto" w:fill="FFFFFF"/>
        <w:spacing w:before="48" w:after="18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8433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If you’re employed or get a pension, HMRC will change your tax code so you pay the tax automatically.</w:t>
      </w:r>
    </w:p>
    <w:p w:rsidR="005654D3" w:rsidRPr="00184334" w:rsidRDefault="005654D3" w:rsidP="005654D3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8433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If you complete a </w:t>
      </w:r>
      <w:hyperlink r:id="rId14" w:history="1">
        <w:r w:rsidRPr="0018433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Self Assessment tax return</w:t>
        </w:r>
      </w:hyperlink>
      <w:r w:rsidRPr="0018433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, report the extra income there.</w:t>
      </w:r>
    </w:p>
    <w:p w:rsidR="005654D3" w:rsidRPr="00184334" w:rsidRDefault="005654D3" w:rsidP="005654D3">
      <w:pPr>
        <w:shd w:val="clear" w:color="auto" w:fill="FFFFFF"/>
        <w:spacing w:before="288" w:after="96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  <w:r w:rsidRPr="00184334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If you already paid tax on your savings income</w:t>
      </w:r>
    </w:p>
    <w:p w:rsidR="005654D3" w:rsidRPr="00184334" w:rsidRDefault="005654D3" w:rsidP="005654D3">
      <w:pPr>
        <w:shd w:val="clear" w:color="auto" w:fill="FFFFFF"/>
        <w:spacing w:before="48" w:after="18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8433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You can reclaim tax paid on your savings income if it was below your allowance. You must reclaim your tax within 4 years of the end of the relevant tax year.</w:t>
      </w:r>
    </w:p>
    <w:p w:rsidR="005654D3" w:rsidRPr="00184334" w:rsidRDefault="00184334" w:rsidP="005654D3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hyperlink r:id="rId15" w:history="1">
        <w:r w:rsidR="005654D3" w:rsidRPr="0018433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Fill in form R40</w:t>
        </w:r>
      </w:hyperlink>
      <w:r w:rsidR="005654D3" w:rsidRPr="0018433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 and send it to HMRC. It normally takes 6 weeks to get the tax back.</w:t>
      </w:r>
    </w:p>
    <w:p w:rsidR="005654D3" w:rsidRPr="00184334" w:rsidRDefault="005654D3" w:rsidP="005654D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B0C0C"/>
          <w:kern w:val="36"/>
          <w:sz w:val="24"/>
          <w:szCs w:val="24"/>
          <w:lang w:eastAsia="en-GB"/>
        </w:rPr>
      </w:pPr>
      <w:r w:rsidRPr="00184334">
        <w:rPr>
          <w:rFonts w:ascii="Arial" w:eastAsia="Times New Roman" w:hAnsi="Arial" w:cs="Arial"/>
          <w:b/>
          <w:bCs/>
          <w:color w:val="0B0C0C"/>
          <w:kern w:val="36"/>
          <w:sz w:val="24"/>
          <w:szCs w:val="24"/>
          <w:lang w:eastAsia="en-GB"/>
        </w:rPr>
        <w:t>2. Previous tax years</w:t>
      </w:r>
    </w:p>
    <w:p w:rsidR="005654D3" w:rsidRPr="00184334" w:rsidRDefault="005654D3" w:rsidP="005654D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8433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If you’re self-employed, or have savings interest from tax years starting before 6 April 2016, you’ll have to report it in a </w:t>
      </w:r>
      <w:hyperlink r:id="rId16" w:history="1">
        <w:r w:rsidRPr="0018433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Self Assessment tax return</w:t>
        </w:r>
      </w:hyperlink>
      <w:r w:rsidRPr="0018433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</w:p>
    <w:p w:rsidR="000075CF" w:rsidRPr="00184334" w:rsidRDefault="000075CF" w:rsidP="005654D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:rsidR="000075CF" w:rsidRPr="00184334" w:rsidRDefault="000075CF" w:rsidP="005654D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:rsidR="005654D3" w:rsidRPr="00184334" w:rsidRDefault="005654D3" w:rsidP="005654D3">
      <w:pPr>
        <w:shd w:val="clear" w:color="auto" w:fill="FFFFFF"/>
        <w:spacing w:before="288" w:after="96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  <w:r w:rsidRPr="00184334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Declaring interest from previous tax years (6 April to 5 April)</w:t>
      </w:r>
    </w:p>
    <w:p w:rsidR="005654D3" w:rsidRPr="00184334" w:rsidRDefault="005654D3" w:rsidP="005654D3">
      <w:pPr>
        <w:shd w:val="clear" w:color="auto" w:fill="FFFFFF"/>
        <w:spacing w:before="48" w:after="18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8433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Add up all your bank and building society savings and give a total amount for the interest you received after tax was deducted (net interest).</w:t>
      </w:r>
    </w:p>
    <w:p w:rsidR="005654D3" w:rsidRPr="00184334" w:rsidRDefault="005654D3" w:rsidP="005654D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8433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Your bank or building society can send you a ‘Certificate of Tax Deducted’ or a statement after the end of each tax year (5 April) which will tell you your net interest.</w:t>
      </w:r>
    </w:p>
    <w:p w:rsidR="005654D3" w:rsidRPr="00184334" w:rsidRDefault="005654D3" w:rsidP="005654D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8433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If you have a joint account with a husband, wife or civil partner you should declare half of the income as yours. The second half counts towards their income.</w:t>
      </w:r>
    </w:p>
    <w:p w:rsidR="005654D3" w:rsidRPr="00184334" w:rsidRDefault="005654D3" w:rsidP="005654D3">
      <w:pPr>
        <w:shd w:val="clear" w:color="auto" w:fill="FFFFFF"/>
        <w:spacing w:before="288" w:after="96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  <w:r w:rsidRPr="00184334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Reclaim tax from previous years</w:t>
      </w:r>
    </w:p>
    <w:p w:rsidR="005654D3" w:rsidRPr="00184334" w:rsidRDefault="005654D3" w:rsidP="005654D3">
      <w:pPr>
        <w:shd w:val="clear" w:color="auto" w:fill="FFFFFF"/>
        <w:spacing w:before="48" w:after="18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8433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You can reclaim tax paid on your savings interest if your income was below your </w:t>
      </w:r>
      <w:hyperlink r:id="rId17" w:history="1">
        <w:r w:rsidRPr="0018433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Personal Allowance</w:t>
        </w:r>
      </w:hyperlink>
      <w:r w:rsidRPr="0018433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 You must reclaim your tax within 4 years of the end of the relevant tax year.</w:t>
      </w:r>
    </w:p>
    <w:p w:rsidR="005654D3" w:rsidRPr="00184334" w:rsidRDefault="005654D3" w:rsidP="005654D3">
      <w:pPr>
        <w:shd w:val="clear" w:color="auto" w:fill="FFFFFF"/>
        <w:spacing w:before="240" w:after="18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  <w:r w:rsidRPr="00184334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How to claim</w:t>
      </w:r>
    </w:p>
    <w:p w:rsidR="00916B73" w:rsidRPr="00184334" w:rsidRDefault="005654D3" w:rsidP="00184334">
      <w:pPr>
        <w:shd w:val="clear" w:color="auto" w:fill="FFFFFF"/>
        <w:spacing w:before="48" w:after="180" w:line="240" w:lineRule="auto"/>
        <w:rPr>
          <w:sz w:val="24"/>
          <w:szCs w:val="24"/>
        </w:rPr>
      </w:pPr>
      <w:r w:rsidRPr="0018433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Fill in </w:t>
      </w:r>
      <w:hyperlink r:id="rId18" w:history="1">
        <w:r w:rsidRPr="0018433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form R40</w:t>
        </w:r>
      </w:hyperlink>
      <w:r w:rsidRPr="0018433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 and send it to HM Revenue and Customs (HMRC). It normally takes 6 weeks to get the tax back.</w:t>
      </w:r>
      <w:bookmarkStart w:id="0" w:name="_GoBack"/>
      <w:bookmarkEnd w:id="0"/>
    </w:p>
    <w:sectPr w:rsidR="00916B73" w:rsidRPr="00184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71004"/>
    <w:multiLevelType w:val="multilevel"/>
    <w:tmpl w:val="59F8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A94FC6"/>
    <w:multiLevelType w:val="multilevel"/>
    <w:tmpl w:val="53B8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F022F"/>
    <w:multiLevelType w:val="multilevel"/>
    <w:tmpl w:val="DB78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D3"/>
    <w:rsid w:val="000075CF"/>
    <w:rsid w:val="00184334"/>
    <w:rsid w:val="005654D3"/>
    <w:rsid w:val="0091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5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65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65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4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654D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654D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6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654D3"/>
  </w:style>
  <w:style w:type="character" w:styleId="Hyperlink">
    <w:name w:val="Hyperlink"/>
    <w:basedOn w:val="DefaultParagraphFont"/>
    <w:uiPriority w:val="99"/>
    <w:semiHidden/>
    <w:unhideWhenUsed/>
    <w:rsid w:val="005654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5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65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65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4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654D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654D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6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654D3"/>
  </w:style>
  <w:style w:type="character" w:styleId="Hyperlink">
    <w:name w:val="Hyperlink"/>
    <w:basedOn w:val="DefaultParagraphFont"/>
    <w:uiPriority w:val="99"/>
    <w:semiHidden/>
    <w:unhideWhenUsed/>
    <w:rsid w:val="00565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871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3534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single" w:sz="48" w:space="12" w:color="BFC1C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income-tax-rates" TargetMode="External"/><Relationship Id="rId13" Type="http://schemas.openxmlformats.org/officeDocument/2006/relationships/hyperlink" Target="https://www.gov.uk/savings-for-children" TargetMode="External"/><Relationship Id="rId18" Type="http://schemas.openxmlformats.org/officeDocument/2006/relationships/hyperlink" Target="https://www.gov.uk/government/publications/income-tax-claim-for-repayment-of-tax-deducted-from-savings-and-investments-r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uk/income-tax" TargetMode="External"/><Relationship Id="rId12" Type="http://schemas.openxmlformats.org/officeDocument/2006/relationships/hyperlink" Target="https://www.gov.uk/tax-foreign-income" TargetMode="External"/><Relationship Id="rId17" Type="http://schemas.openxmlformats.org/officeDocument/2006/relationships/hyperlink" Target="https://www.gov.uk/income-tax-rat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self-assessment-tax-return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v.uk/apply-tax-free-interest-on-savings/previous-tax-years" TargetMode="External"/><Relationship Id="rId11" Type="http://schemas.openxmlformats.org/officeDocument/2006/relationships/hyperlink" Target="http://www.nsandi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income-tax-claim-for-repayment-of-tax-deducted-from-savings-and-investments-r40" TargetMode="External"/><Relationship Id="rId10" Type="http://schemas.openxmlformats.org/officeDocument/2006/relationships/hyperlink" Target="https://www.gov.uk/individual-savings-accoun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income-tax-rates" TargetMode="External"/><Relationship Id="rId14" Type="http://schemas.openxmlformats.org/officeDocument/2006/relationships/hyperlink" Target="https://www.gov.uk/self-assessment-tax-returns/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Browne</dc:creator>
  <cp:lastModifiedBy>Ian Browne</cp:lastModifiedBy>
  <cp:revision>3</cp:revision>
  <cp:lastPrinted>2016-08-11T09:00:00Z</cp:lastPrinted>
  <dcterms:created xsi:type="dcterms:W3CDTF">2016-07-19T17:12:00Z</dcterms:created>
  <dcterms:modified xsi:type="dcterms:W3CDTF">2016-08-11T09:00:00Z</dcterms:modified>
</cp:coreProperties>
</file>